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99F" w:rsidRDefault="000F599F" w:rsidP="000F599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Pr="000F599F">
        <w:rPr>
          <w:rFonts w:ascii="Times New Roman" w:hAnsi="Times New Roman" w:cs="Times New Roman"/>
          <w:sz w:val="28"/>
          <w:szCs w:val="28"/>
        </w:rPr>
        <w:t>: </w:t>
      </w:r>
      <w:r w:rsidRPr="000F599F">
        <w:rPr>
          <w:rFonts w:ascii="Times New Roman" w:hAnsi="Times New Roman" w:cs="Times New Roman"/>
          <w:b/>
          <w:bCs/>
          <w:sz w:val="28"/>
          <w:szCs w:val="28"/>
        </w:rPr>
        <w:t>«Сокровища мудрости».</w:t>
      </w:r>
    </w:p>
    <w:p w:rsidR="000F599F" w:rsidRPr="000F599F" w:rsidRDefault="000F599F" w:rsidP="000F59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599F" w:rsidRPr="000F599F" w:rsidRDefault="000F599F" w:rsidP="000F599F">
      <w:pPr>
        <w:jc w:val="both"/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0F599F">
        <w:rPr>
          <w:rFonts w:ascii="Times New Roman" w:hAnsi="Times New Roman" w:cs="Times New Roman"/>
          <w:sz w:val="28"/>
          <w:szCs w:val="28"/>
        </w:rPr>
        <w:t>: 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0F599F">
        <w:rPr>
          <w:rFonts w:ascii="Times New Roman" w:hAnsi="Times New Roman" w:cs="Times New Roman"/>
          <w:sz w:val="28"/>
          <w:szCs w:val="28"/>
        </w:rPr>
        <w:t>ормирова</w:t>
      </w:r>
      <w:r>
        <w:rPr>
          <w:rFonts w:ascii="Times New Roman" w:hAnsi="Times New Roman" w:cs="Times New Roman"/>
          <w:sz w:val="28"/>
          <w:szCs w:val="28"/>
        </w:rPr>
        <w:t>ние у детей нравственных качеств</w:t>
      </w:r>
      <w:r w:rsidRPr="000F59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помощи </w:t>
      </w:r>
      <w:r w:rsidRPr="000F599F">
        <w:rPr>
          <w:rFonts w:ascii="Times New Roman" w:hAnsi="Times New Roman" w:cs="Times New Roman"/>
          <w:sz w:val="28"/>
          <w:szCs w:val="28"/>
        </w:rPr>
        <w:t>детям в осознании связи между мыслями, словами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0F599F">
        <w:rPr>
          <w:rFonts w:ascii="Times New Roman" w:hAnsi="Times New Roman" w:cs="Times New Roman"/>
          <w:sz w:val="28"/>
          <w:szCs w:val="28"/>
        </w:rPr>
        <w:t>действиями.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Ход занятия: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«Свойство мудрого человека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состоит в трех вещах: первое –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самому делать то, что он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советует делать другим, второе –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никогда не поступать против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справедливости, третье –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терпеливо переносить слабости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людей</w:t>
      </w:r>
      <w:proofErr w:type="gramEnd"/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окружающих его».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Л. Толстой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1этап </w:t>
      </w:r>
      <w:proofErr w:type="gramStart"/>
      <w:r w:rsidRPr="000F599F">
        <w:rPr>
          <w:rFonts w:ascii="Times New Roman" w:hAnsi="Times New Roman" w:cs="Times New Roman"/>
          <w:b/>
          <w:bCs/>
          <w:sz w:val="28"/>
          <w:szCs w:val="28"/>
          <w:u w:val="single"/>
        </w:rPr>
        <w:t>« Мотивационный</w:t>
      </w:r>
      <w:proofErr w:type="gramEnd"/>
      <w:r w:rsidRPr="000F599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1. Организационный момент. Постановка темы.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Вступительное слово учителя.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Любите ли вы тайны? Сегодня я хотела бы открыть для вас одну очень важную тайну. Хотите ли вы узнать то, без чего нельзя прожить на свете? На этот вопрос вы мне ответите, прослушав притчу одного старца.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 xml:space="preserve">«Как поделить </w:t>
      </w:r>
      <w:proofErr w:type="gramStart"/>
      <w:r w:rsidRPr="000F599F">
        <w:rPr>
          <w:rFonts w:ascii="Times New Roman" w:hAnsi="Times New Roman" w:cs="Times New Roman"/>
          <w:b/>
          <w:bCs/>
          <w:sz w:val="28"/>
          <w:szCs w:val="28"/>
        </w:rPr>
        <w:t>сливы »</w:t>
      </w:r>
      <w:proofErr w:type="gramEnd"/>
      <w:r w:rsidRPr="000F599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i/>
          <w:iCs/>
          <w:sz w:val="28"/>
          <w:szCs w:val="28"/>
        </w:rPr>
        <w:t xml:space="preserve">Часто старца </w:t>
      </w:r>
      <w:proofErr w:type="spellStart"/>
      <w:r w:rsidRPr="000F599F">
        <w:rPr>
          <w:rFonts w:ascii="Times New Roman" w:hAnsi="Times New Roman" w:cs="Times New Roman"/>
          <w:i/>
          <w:iCs/>
          <w:sz w:val="28"/>
          <w:szCs w:val="28"/>
        </w:rPr>
        <w:t>Паисия</w:t>
      </w:r>
      <w:proofErr w:type="spellEnd"/>
      <w:r w:rsidRPr="000F599F">
        <w:rPr>
          <w:rFonts w:ascii="Times New Roman" w:hAnsi="Times New Roman" w:cs="Times New Roman"/>
          <w:i/>
          <w:iCs/>
          <w:sz w:val="28"/>
          <w:szCs w:val="28"/>
        </w:rPr>
        <w:t xml:space="preserve"> спрашивали, что та</w:t>
      </w:r>
      <w:r w:rsidRPr="000F599F">
        <w:rPr>
          <w:rFonts w:ascii="Times New Roman" w:hAnsi="Times New Roman" w:cs="Times New Roman"/>
          <w:i/>
          <w:iCs/>
          <w:sz w:val="28"/>
          <w:szCs w:val="28"/>
        </w:rPr>
        <w:softHyphen/>
        <w:t>кое справедливость? Как поступать справедливо?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i/>
          <w:iCs/>
          <w:sz w:val="28"/>
          <w:szCs w:val="28"/>
        </w:rPr>
        <w:t xml:space="preserve">Отец </w:t>
      </w:r>
      <w:proofErr w:type="spellStart"/>
      <w:r w:rsidRPr="000F599F">
        <w:rPr>
          <w:rFonts w:ascii="Times New Roman" w:hAnsi="Times New Roman" w:cs="Times New Roman"/>
          <w:i/>
          <w:iCs/>
          <w:sz w:val="28"/>
          <w:szCs w:val="28"/>
        </w:rPr>
        <w:t>Паисий</w:t>
      </w:r>
      <w:proofErr w:type="spellEnd"/>
      <w:r w:rsidRPr="000F599F">
        <w:rPr>
          <w:rFonts w:ascii="Times New Roman" w:hAnsi="Times New Roman" w:cs="Times New Roman"/>
          <w:i/>
          <w:iCs/>
          <w:sz w:val="28"/>
          <w:szCs w:val="28"/>
        </w:rPr>
        <w:t xml:space="preserve"> говорил: -Есть справедливость человеческая, а есть Божественная справедливость.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proofErr w:type="gramStart"/>
      <w:r w:rsidRPr="000F599F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0F599F">
        <w:rPr>
          <w:rFonts w:ascii="Times New Roman" w:hAnsi="Times New Roman" w:cs="Times New Roman"/>
          <w:i/>
          <w:iCs/>
          <w:sz w:val="28"/>
          <w:szCs w:val="28"/>
        </w:rPr>
        <w:t xml:space="preserve"> что такое Божественная справедливость? — спрашивали его.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i/>
          <w:iCs/>
          <w:sz w:val="28"/>
          <w:szCs w:val="28"/>
        </w:rPr>
        <w:t>Тогда старец приводил такой пример: - Представьте, что человек пришёл в гости к другу и у них оказалось десять слив. Один из них</w:t>
      </w:r>
      <w:r w:rsidRPr="000F599F">
        <w:rPr>
          <w:rFonts w:ascii="Times New Roman" w:hAnsi="Times New Roman" w:cs="Times New Roman"/>
          <w:i/>
          <w:iCs/>
          <w:sz w:val="28"/>
          <w:szCs w:val="28"/>
        </w:rPr>
        <w:br/>
        <w:t>съел восемь, а другому досталось две. Это справед</w:t>
      </w:r>
      <w:r w:rsidRPr="000F599F">
        <w:rPr>
          <w:rFonts w:ascii="Times New Roman" w:hAnsi="Times New Roman" w:cs="Times New Roman"/>
          <w:i/>
          <w:iCs/>
          <w:sz w:val="28"/>
          <w:szCs w:val="28"/>
        </w:rPr>
        <w:softHyphen/>
        <w:t>ливо?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i/>
          <w:iCs/>
          <w:sz w:val="28"/>
          <w:szCs w:val="28"/>
        </w:rPr>
        <w:t>- Нет,- дружно ответили все,- это неспра</w:t>
      </w:r>
      <w:r w:rsidRPr="000F599F">
        <w:rPr>
          <w:rFonts w:ascii="Times New Roman" w:hAnsi="Times New Roman" w:cs="Times New Roman"/>
          <w:i/>
          <w:iCs/>
          <w:sz w:val="28"/>
          <w:szCs w:val="28"/>
        </w:rPr>
        <w:softHyphen/>
        <w:t>ведливо!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i/>
          <w:iCs/>
          <w:sz w:val="28"/>
          <w:szCs w:val="28"/>
        </w:rPr>
        <w:t xml:space="preserve">Отец </w:t>
      </w:r>
      <w:proofErr w:type="spellStart"/>
      <w:r w:rsidRPr="000F599F">
        <w:rPr>
          <w:rFonts w:ascii="Times New Roman" w:hAnsi="Times New Roman" w:cs="Times New Roman"/>
          <w:i/>
          <w:iCs/>
          <w:sz w:val="28"/>
          <w:szCs w:val="28"/>
        </w:rPr>
        <w:t>Паисий</w:t>
      </w:r>
      <w:proofErr w:type="spellEnd"/>
      <w:r w:rsidRPr="000F599F">
        <w:rPr>
          <w:rFonts w:ascii="Times New Roman" w:hAnsi="Times New Roman" w:cs="Times New Roman"/>
          <w:i/>
          <w:iCs/>
          <w:sz w:val="28"/>
          <w:szCs w:val="28"/>
        </w:rPr>
        <w:t xml:space="preserve"> продолжал: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i/>
          <w:iCs/>
          <w:sz w:val="28"/>
          <w:szCs w:val="28"/>
        </w:rPr>
        <w:lastRenderedPageBreak/>
        <w:t>- Тогда так. У двух друзей было десять слив. Они поделили их поровну, по пять, и съели. Это справедливо?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i/>
          <w:iCs/>
          <w:sz w:val="28"/>
          <w:szCs w:val="28"/>
        </w:rPr>
        <w:t xml:space="preserve">- Да, справедливо! — сказали все. Но это — человеческая справедливость, - заметил отец </w:t>
      </w:r>
      <w:proofErr w:type="spellStart"/>
      <w:proofErr w:type="gramStart"/>
      <w:r w:rsidRPr="000F599F">
        <w:rPr>
          <w:rFonts w:ascii="Times New Roman" w:hAnsi="Times New Roman" w:cs="Times New Roman"/>
          <w:i/>
          <w:iCs/>
          <w:sz w:val="28"/>
          <w:szCs w:val="28"/>
        </w:rPr>
        <w:t>Паисий</w:t>
      </w:r>
      <w:proofErr w:type="spellEnd"/>
      <w:r w:rsidRPr="000F599F">
        <w:rPr>
          <w:rFonts w:ascii="Times New Roman" w:hAnsi="Times New Roman" w:cs="Times New Roman"/>
          <w:i/>
          <w:iCs/>
          <w:sz w:val="28"/>
          <w:szCs w:val="28"/>
        </w:rPr>
        <w:t>.—</w:t>
      </w:r>
      <w:proofErr w:type="gramEnd"/>
      <w:r w:rsidRPr="000F599F">
        <w:rPr>
          <w:rFonts w:ascii="Times New Roman" w:hAnsi="Times New Roman" w:cs="Times New Roman"/>
          <w:i/>
          <w:iCs/>
          <w:sz w:val="28"/>
          <w:szCs w:val="28"/>
        </w:rPr>
        <w:t xml:space="preserve"> Есть ещё справедливость</w:t>
      </w:r>
      <w:r w:rsidRPr="000F599F">
        <w:rPr>
          <w:rFonts w:ascii="Times New Roman" w:hAnsi="Times New Roman" w:cs="Times New Roman"/>
          <w:i/>
          <w:iCs/>
          <w:sz w:val="28"/>
          <w:szCs w:val="28"/>
        </w:rPr>
        <w:br/>
        <w:t>Божественная! Представьте, что один из друзей, у которых было десять слив, догадавшись, что другой очень любит сливы, сказал: «Будь другом, съешь эти сливы, я их не очень люблю. И к тому же у меня от них болит живот! А я могу съесть только одну».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i/>
          <w:iCs/>
          <w:sz w:val="28"/>
          <w:szCs w:val="28"/>
        </w:rPr>
        <w:t>Отдай другому то, что он хочет, а не полови</w:t>
      </w:r>
      <w:r w:rsidRPr="000F599F">
        <w:rPr>
          <w:rFonts w:ascii="Times New Roman" w:hAnsi="Times New Roman" w:cs="Times New Roman"/>
          <w:i/>
          <w:iCs/>
          <w:sz w:val="28"/>
          <w:szCs w:val="28"/>
        </w:rPr>
        <w:softHyphen/>
        <w:t>ну, отдай ему хорошее, а себе оставь плохое. В этом и будет Божественная справедливость,- за</w:t>
      </w:r>
      <w:r w:rsidRPr="000F599F">
        <w:rPr>
          <w:rFonts w:ascii="Times New Roman" w:hAnsi="Times New Roman" w:cs="Times New Roman"/>
          <w:i/>
          <w:iCs/>
          <w:sz w:val="28"/>
          <w:szCs w:val="28"/>
        </w:rPr>
        <w:softHyphen/>
        <w:t>ключил свой рассказ старец.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- О чем здесь идет речь?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( О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справедливости человеческой и божественной)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только ли о справедливости? (О мудрости старца)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- Без чего же нельзя прожить свою жизнь? (Без мудрости)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Сегодня мы об этом и будем говорить на занятии.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Тема занятия – мудрость.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чем же проявилась мудрость совета старца?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( что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делать надо только по справедливости, а ещё и в пользу другого человека, а не себя)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что такое мудрость?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 этап </w:t>
      </w:r>
      <w:proofErr w:type="gramStart"/>
      <w:r w:rsidRPr="000F599F">
        <w:rPr>
          <w:rFonts w:ascii="Times New Roman" w:hAnsi="Times New Roman" w:cs="Times New Roman"/>
          <w:b/>
          <w:bCs/>
          <w:sz w:val="28"/>
          <w:szCs w:val="28"/>
          <w:u w:val="single"/>
        </w:rPr>
        <w:t>« Работа</w:t>
      </w:r>
      <w:proofErr w:type="gramEnd"/>
      <w:r w:rsidRPr="000F599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с нравственными понятиями и категориями».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 xml:space="preserve">В толковом словаре С. </w:t>
      </w:r>
      <w:proofErr w:type="gramStart"/>
      <w:r w:rsidRPr="000F599F">
        <w:rPr>
          <w:rFonts w:ascii="Times New Roman" w:hAnsi="Times New Roman" w:cs="Times New Roman"/>
          <w:b/>
          <w:bCs/>
          <w:sz w:val="28"/>
          <w:szCs w:val="28"/>
        </w:rPr>
        <w:t>Ожегова</w:t>
      </w:r>
      <w:r w:rsidRPr="000F599F">
        <w:rPr>
          <w:rFonts w:ascii="Times New Roman" w:hAnsi="Times New Roman" w:cs="Times New Roman"/>
          <w:sz w:val="28"/>
          <w:szCs w:val="28"/>
        </w:rPr>
        <w:t> это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понятие объясняется так: </w:t>
      </w: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«Мудрость – глубокий ум, опирающийся на жизненный опыт».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Прочитайте на доске </w:t>
      </w: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мудрость Л. Толстого из эпиграфа к уроку.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– О каких свойствах мудрого человека он говорит? 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( Положительный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пример, быть справедливым и терпеливым)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какими качествами еще должен обладать мудрый человек?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- А как назвать все эти качества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( Положительные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качества)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Они и будут сокровищами мудрости.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- Можно ли назвать мудрость королевой всех качеств?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2. Игра: «Королева мудрости».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Представьте, </w:t>
      </w: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что мудрость – волшебная королева</w:t>
      </w:r>
      <w:r w:rsidRPr="000F599F">
        <w:rPr>
          <w:rFonts w:ascii="Times New Roman" w:hAnsi="Times New Roman" w:cs="Times New Roman"/>
          <w:sz w:val="28"/>
          <w:szCs w:val="28"/>
        </w:rPr>
        <w:t xml:space="preserve">, на шее которой прекрасное ожерелье из алмазов мудрости. Каждый алмаз – какое-либо качество мудрости. Назовите все эти алмазы.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( в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кругах дети пишут </w:t>
      </w:r>
      <w:r w:rsidRPr="000F599F">
        <w:rPr>
          <w:rFonts w:ascii="Times New Roman" w:hAnsi="Times New Roman" w:cs="Times New Roman"/>
          <w:sz w:val="28"/>
          <w:szCs w:val="28"/>
        </w:rPr>
        <w:lastRenderedPageBreak/>
        <w:t>различные качества: красота души, любознательность, доверие, счастье, уважение, сотрудничество, дружба, щедрость, умение прощать, верность, мастерство, нежность, милосердие, целеустремленность, ответственность и т. д..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Представьте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что королева мудрости пришла к вам домой. К какому из её алмазов вы прикоснулись бы прежде всего и почему?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3. Задания в группах.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- А сейчас каждая группа составит из своих качеств семью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( дайте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качества маме, папе, бабушке, дедушке и детям и объясняете почему именно так).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заботливость доброта бережливость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справедливость любознательность нежность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любовь мастерство решительность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аккуратность ответственность мудрость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храбрость трудолюбие жизнерадостность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- Кто в вашей семье самый мудрый? Почему?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3 этап </w:t>
      </w:r>
      <w:proofErr w:type="gramStart"/>
      <w:r w:rsidRPr="000F599F">
        <w:rPr>
          <w:rFonts w:ascii="Times New Roman" w:hAnsi="Times New Roman" w:cs="Times New Roman"/>
          <w:b/>
          <w:bCs/>
          <w:sz w:val="28"/>
          <w:szCs w:val="28"/>
          <w:u w:val="single"/>
        </w:rPr>
        <w:t>« Осмысление</w:t>
      </w:r>
      <w:proofErr w:type="gramEnd"/>
      <w:r w:rsidRPr="000F599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нравственных категорий»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4. Инсценировка сказки.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Как гласит народная мудрость, прочитайте её на доске: «Самое меньшее добро в жизни – это богатство, самое большое – </w:t>
      </w:r>
      <w:proofErr w:type="spellStart"/>
      <w:r w:rsidRPr="000F599F">
        <w:rPr>
          <w:rFonts w:ascii="Times New Roman" w:hAnsi="Times New Roman" w:cs="Times New Roman"/>
          <w:sz w:val="28"/>
          <w:szCs w:val="28"/>
        </w:rPr>
        <w:t>мудрость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».Посмотрите</w:t>
      </w:r>
      <w:proofErr w:type="spellEnd"/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инсценировку сказки: « Новогодний подарок», и попробуйте объяснить эту народную мудрость.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НОВОГОДНИЙ ПОДАРОК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Китайская сказка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Каждый встречает Новый год с радостью и надеждой. Сидели за новогодним ужином старик и три его дочери. Девушки поднесли отцу рюмку подогретого вина, и он с улыбкой сказал им: — Нет слов, как я вам благодарен, дети мои, за ваши заботы о доме, в котором мы живем. Сейчас, как это принято, я поднесу вам по новогоднему подарку. Подарки мои скромные, но от всего сердца, дадут вам возможность показать, на что каждая из вас способна. Поднявшись с места, старик отпер ларец и достал оттуда три узелка, в которые были тщательно увязаны подарки.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Получив подарки, девушки поцеловали руку отцу и встали из-за стола. Пожелали старику спокойной ночи и ушли к себе. Там они торопливо </w:t>
      </w:r>
      <w:r w:rsidRPr="000F599F">
        <w:rPr>
          <w:rFonts w:ascii="Times New Roman" w:hAnsi="Times New Roman" w:cs="Times New Roman"/>
          <w:sz w:val="28"/>
          <w:szCs w:val="28"/>
        </w:rPr>
        <w:lastRenderedPageBreak/>
        <w:t>развязали свои узелки. Когда старшая дочка увидела три медные монетки, рот ее скривился в усмешке.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— Под старость наш отец сделался скрягой. Только три медные монетки и подарил мне. Что на них купишь? Будь они серебряные... — И она вздохнула.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— И мне он подарил только три медные монетки. Только и хватит, что на три порции мороженого летом! — проговорила средняя.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— Любой подарок от отца дорог. А еще дороже мудрые слова, которые он молвил! — сказала младшая, прижав узелок к сердцу.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Минуло двенадцать месяцев. Снова наступил Новый год. На этот раз отец подарил дочерям пестрые шелковые пояса. О прошлогодних мелких подарках не было сказано ни слова. Старик словно забыл о них.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Прошло еще два года. Настал третий новогодний вечер. Когда все, живые и здоровые, снова собрались за праздничным ужином, старик обратился к дочерям: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— Скажите, дети мои, что вы сделали с подарками,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которые я дал вам три года тому назад?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Старшая рассмеялась и сказала: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— Я, отец, и не вспоминаю о монетках, которые я куда-то засунула да так больше и не нашла.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— Ничего не могу вспомнить о тех медяшках, кроме того, что купила на них мороженого, которое тут же и съела, — сказала средняя.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А младшая сказала вот что: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— Я очень тебе благодарна, отец. На эти медные монетки я купила телку, которая сейчас стоит у нас в хлеву. Ее сестры удивленно воскликнули: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— Разве можно купить телку за три медные монетки?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— Сейчас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увидите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как, — ответила младшая. — На эти монетки мне удалось купить только желторотого утенка. Я выкормила его. Он подрос и превратился в утку. Все лето я носила на рынок утиные яйца. К осени я собрала денег и купила поросенка. За год он вырос и стал большим-пребольшим и жирным. Продав его, я получила столько денег, что смогла купить теленка. С прошлого года он вырос, и теперь у нас есть телка. Через год она станет взрослой коровой, и каждый день к завтраку у нас будет молоко и сыр. Вот что я сделала с тремя медными монетками, подаренными мне к Новому году.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lastRenderedPageBreak/>
        <w:t>— Жить тебе и здравствовать долгие годы! — воскликнул отец, радостно прослезившись. Обняв дочь, он поцеловал ее в лоб. Для него это был самый дорогой новогодний подарок.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(Высказывания детей)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- Всегда ли советы родителей кажутся вам мудрыми? Следуете ли вы им?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- Как вы думаете, чему научит эта история двух старших сестер?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( Быть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благодарными, слушать советы старших, принимать любые подарки от всего сердца)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- Вспомните какой-либо мудрый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совет ,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который вы дали своим родителям, и расскажите, как ваши родители им воспользовались.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  <w:u w:val="single"/>
        </w:rPr>
        <w:t>4 этап «Тренинги, игры, упражнения, проблемные ситуации».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5. Игра с мячом.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- Какое качество ты берешь себе? (Берешь себе – ловишь мяч; не берешь – возвращаешь мяч)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Любовь, обмануть, жадность, мягкость, злость, сотрудничество, жестокость, терпение, лень, обида, вера в себя, простить, трудолюбие, обижать, трусость, щедрость, честность, месть, насмешка)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6. Работа с кроссвордом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(презентация слайдов)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а) А сейчас мне хотелось бы узнать, знаете ли вы значение качеств мудрости.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572000" cy="3429000"/>
            <wp:effectExtent l="0" t="0" r="0" b="0"/>
            <wp:docPr id="1" name="Рисунок 1" descr="hello_html_m40fb457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40fb457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В каждой группе есть карточки с текстом. Прочитайте их. Одна группа читает первый текст со значением качества, а другая отгадывает о каком же качестве идет речь. Потом другая, и т. д. по очереди.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Готовность помочь кому-нибудь или простить кого-нибудь из сострадания, человеколюбия</w:t>
      </w:r>
      <w:r w:rsidRPr="000F599F">
        <w:rPr>
          <w:rFonts w:ascii="Times New Roman" w:hAnsi="Times New Roman" w:cs="Times New Roman"/>
          <w:b/>
          <w:bCs/>
          <w:sz w:val="28"/>
          <w:szCs w:val="28"/>
        </w:rPr>
        <w:t>. (милосердие)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Отзывчивость, душевное расположение к людям, стремление делать добро другим. (</w:t>
      </w:r>
      <w:r w:rsidRPr="000F599F">
        <w:rPr>
          <w:rFonts w:ascii="Times New Roman" w:hAnsi="Times New Roman" w:cs="Times New Roman"/>
          <w:b/>
          <w:bCs/>
          <w:sz w:val="28"/>
          <w:szCs w:val="28"/>
        </w:rPr>
        <w:t>доброта)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Правила приличия, воспитанность,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учтивость.(</w:t>
      </w:r>
      <w:proofErr w:type="gramEnd"/>
      <w:r w:rsidRPr="000F599F">
        <w:rPr>
          <w:rFonts w:ascii="Times New Roman" w:hAnsi="Times New Roman" w:cs="Times New Roman"/>
          <w:b/>
          <w:bCs/>
          <w:sz w:val="28"/>
          <w:szCs w:val="28"/>
        </w:rPr>
        <w:t>вежливость)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Близкие отношения, основанные на взаимном доверии, привязанности, общности интересов. </w:t>
      </w:r>
      <w:r w:rsidRPr="000F599F">
        <w:rPr>
          <w:rFonts w:ascii="Times New Roman" w:hAnsi="Times New Roman" w:cs="Times New Roman"/>
          <w:b/>
          <w:bCs/>
          <w:sz w:val="28"/>
          <w:szCs w:val="28"/>
        </w:rPr>
        <w:t>(дружба)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Качество, которое включает правдивость, принципиальность в правоте, искренность. </w:t>
      </w:r>
      <w:r w:rsidRPr="000F599F">
        <w:rPr>
          <w:rFonts w:ascii="Times New Roman" w:hAnsi="Times New Roman" w:cs="Times New Roman"/>
          <w:b/>
          <w:bCs/>
          <w:sz w:val="28"/>
          <w:szCs w:val="28"/>
        </w:rPr>
        <w:t>(честность)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Глубокое эмоциональное влечение, сильное сердечное чувство. </w:t>
      </w:r>
      <w:r w:rsidRPr="000F599F">
        <w:rPr>
          <w:rFonts w:ascii="Times New Roman" w:hAnsi="Times New Roman" w:cs="Times New Roman"/>
          <w:b/>
          <w:bCs/>
          <w:sz w:val="28"/>
          <w:szCs w:val="28"/>
        </w:rPr>
        <w:t>(любовь)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Качество, характеризующее расположение человека к своей трудовой деятельности. Проявляется в старании, усердии человека. </w:t>
      </w:r>
      <w:r w:rsidRPr="000F599F">
        <w:rPr>
          <w:rFonts w:ascii="Times New Roman" w:hAnsi="Times New Roman" w:cs="Times New Roman"/>
          <w:b/>
          <w:bCs/>
          <w:sz w:val="28"/>
          <w:szCs w:val="28"/>
        </w:rPr>
        <w:t>(трудолюбие)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Мужество и решительность в поступках, отсутствие страха, смелость. </w:t>
      </w:r>
      <w:r w:rsidRPr="000F599F">
        <w:rPr>
          <w:rFonts w:ascii="Times New Roman" w:hAnsi="Times New Roman" w:cs="Times New Roman"/>
          <w:b/>
          <w:bCs/>
          <w:sz w:val="28"/>
          <w:szCs w:val="28"/>
        </w:rPr>
        <w:t>(храбрость)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б) Расставьте данные качества в порядке значимости для каждого из вас по возрастающей линии цифрами (карточки у каждого ученика)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МИЛОСЕРДИЕ ЛЮБОВЬ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МУДРОСТЬ ДРУЖБА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ТРУДОЛЮБИЕ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ДОБРОТА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ЧЕСТНОСТЬ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ХРАБРОСТЬ ВЕЖЛИВОСТЬ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в) Ребята, очень часто данными мудрыми качествами</w:t>
      </w: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Pr="000F599F">
        <w:rPr>
          <w:rFonts w:ascii="Times New Roman" w:hAnsi="Times New Roman" w:cs="Times New Roman"/>
          <w:sz w:val="28"/>
          <w:szCs w:val="28"/>
        </w:rPr>
        <w:t xml:space="preserve">в художественных произведениях, сказках наделяют каких-либо животных. Перед вами животные (картинки – муравей, слон, лев, корова, собака, кот Леопольд, кролик, голуби,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сова )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>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Какими качествами вы бы их наделили и почему?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lastRenderedPageBreak/>
        <w:t>7. Работа с пословицами.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- </w:t>
      </w:r>
      <w:r w:rsidRPr="000F599F">
        <w:rPr>
          <w:rFonts w:ascii="Times New Roman" w:hAnsi="Times New Roman" w:cs="Times New Roman"/>
          <w:sz w:val="28"/>
          <w:szCs w:val="28"/>
        </w:rPr>
        <w:t>Ребята, а как вы понимаете выражение «Частица мудрости». (Опыт человека в чем-либо)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- Что сюда можно отнести? (пословицы и поговорки).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- Давайте посмотрим, в чем же народная мудрость пословиц?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- Соберите пословицу в группе и объясните её мудрость, то есть значение?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Большая мудрость самому себя знать.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Каждый день жизни прибавляет частичку мудрости, мысли.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Двигай не языком, а умом.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8. Игра «Мудрый правитель».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Ребята, представьте себя жителями государства, которым правит мудрый правитель. В группах вы должны написать, какие мудрые законы этого государства: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1 группа: - Помогут установить мир в семье.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2 группа: - Помогут людям меньше болеть.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3 группа: - Помогут пожилым людям не чувствовать себя одинокими.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Дети зачитывают эти законы.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9. Творческое задание.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- Ребята, подумайте и объясните, почему все качества, о которых мы сегодня говорили, можно назвать одним словом «</w:t>
      </w:r>
      <w:r w:rsidRPr="000F599F">
        <w:rPr>
          <w:rFonts w:ascii="Times New Roman" w:hAnsi="Times New Roman" w:cs="Times New Roman"/>
          <w:b/>
          <w:bCs/>
          <w:sz w:val="28"/>
          <w:szCs w:val="28"/>
        </w:rPr>
        <w:t>добродетели</w:t>
      </w:r>
      <w:r w:rsidRPr="000F599F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( все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они приносят людям добро, душевное тепло, взаимопонимание, счастье).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Послушайте стихотворение,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- Как бы жизнь не летела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Дней своих не жалей,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Делай доброе дело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Ради счастья людей.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Чтобы сердце горело,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А не тлело во мгле</w:t>
      </w:r>
    </w:p>
    <w:p w:rsid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Делай доброе дело –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lastRenderedPageBreak/>
        <w:t>И будь мудрым в душе.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- Нарисуйте сейчас символы </w:t>
      </w:r>
      <w:r w:rsidRPr="000F599F">
        <w:rPr>
          <w:rFonts w:ascii="Times New Roman" w:hAnsi="Times New Roman" w:cs="Times New Roman"/>
          <w:b/>
          <w:bCs/>
          <w:sz w:val="28"/>
          <w:szCs w:val="28"/>
        </w:rPr>
        <w:t>добродетелей </w:t>
      </w:r>
      <w:r w:rsidRPr="000F599F">
        <w:rPr>
          <w:rFonts w:ascii="Times New Roman" w:hAnsi="Times New Roman" w:cs="Times New Roman"/>
          <w:sz w:val="28"/>
          <w:szCs w:val="28"/>
        </w:rPr>
        <w:t xml:space="preserve">из кроссворда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( с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чем или с кем они у вас ассоциируются).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Рисунки вешаются на доску и поясняются.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 этап </w:t>
      </w:r>
      <w:proofErr w:type="gramStart"/>
      <w:r w:rsidRPr="000F599F">
        <w:rPr>
          <w:rFonts w:ascii="Times New Roman" w:hAnsi="Times New Roman" w:cs="Times New Roman"/>
          <w:b/>
          <w:bCs/>
          <w:sz w:val="28"/>
          <w:szCs w:val="28"/>
          <w:u w:val="single"/>
        </w:rPr>
        <w:t>« Рефлексивный</w:t>
      </w:r>
      <w:proofErr w:type="gramEnd"/>
      <w:r w:rsidRPr="000F599F">
        <w:rPr>
          <w:rFonts w:ascii="Times New Roman" w:hAnsi="Times New Roman" w:cs="Times New Roman"/>
          <w:b/>
          <w:bCs/>
          <w:sz w:val="28"/>
          <w:szCs w:val="28"/>
          <w:u w:val="single"/>
        </w:rPr>
        <w:t>».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10. Подведение итогов.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F599F">
        <w:rPr>
          <w:rFonts w:ascii="Times New Roman" w:hAnsi="Times New Roman" w:cs="Times New Roman"/>
          <w:b/>
          <w:bCs/>
          <w:sz w:val="28"/>
          <w:szCs w:val="28"/>
        </w:rPr>
        <w:t>Рефлексия.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- Без чего же нельзя прожить жизнь на свете?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( без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мудрости)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- Каким должен быть мудрый человек?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( Он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 xml:space="preserve"> должен обладать только положительными качествами, прежде всего умом и всегда трудиться. «Только в труде рождается истина – мудрость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» )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>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- Как же научиться быть мудрым?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 xml:space="preserve">- Что помогает человеку быть мудрым? </w:t>
      </w:r>
      <w:proofErr w:type="gramStart"/>
      <w:r w:rsidRPr="000F599F">
        <w:rPr>
          <w:rFonts w:ascii="Times New Roman" w:hAnsi="Times New Roman" w:cs="Times New Roman"/>
          <w:sz w:val="28"/>
          <w:szCs w:val="28"/>
        </w:rPr>
        <w:t>( общение</w:t>
      </w:r>
      <w:proofErr w:type="gramEnd"/>
      <w:r w:rsidRPr="000F599F">
        <w:rPr>
          <w:rFonts w:ascii="Times New Roman" w:hAnsi="Times New Roman" w:cs="Times New Roman"/>
          <w:sz w:val="28"/>
          <w:szCs w:val="28"/>
        </w:rPr>
        <w:t>, природа, книги, искусство).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b/>
          <w:bCs/>
          <w:sz w:val="28"/>
          <w:szCs w:val="28"/>
        </w:rPr>
        <w:t>11. Домашнее задание.</w:t>
      </w:r>
    </w:p>
    <w:p w:rsidR="000F599F" w:rsidRPr="000F599F" w:rsidRDefault="000F599F" w:rsidP="000F599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Вспомнить какие-либо мудрые советы своих бабушек и дедушек и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выполнять их.</w:t>
      </w:r>
    </w:p>
    <w:p w:rsidR="000F599F" w:rsidRPr="000F599F" w:rsidRDefault="000F599F" w:rsidP="000F599F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Сегодня вы наделили животных мудрыми качествами, Выберите</w:t>
      </w:r>
    </w:p>
    <w:p w:rsidR="000F599F" w:rsidRPr="000F599F" w:rsidRDefault="000F599F" w:rsidP="000F599F">
      <w:pPr>
        <w:rPr>
          <w:rFonts w:ascii="Times New Roman" w:hAnsi="Times New Roman" w:cs="Times New Roman"/>
          <w:sz w:val="28"/>
          <w:szCs w:val="28"/>
        </w:rPr>
      </w:pPr>
      <w:r w:rsidRPr="000F599F">
        <w:rPr>
          <w:rFonts w:ascii="Times New Roman" w:hAnsi="Times New Roman" w:cs="Times New Roman"/>
          <w:sz w:val="28"/>
          <w:szCs w:val="28"/>
        </w:rPr>
        <w:t>кого-либо и сочините о нем сказку. Из сказок мы сделаем книжку «Мудрый мир земли».</w:t>
      </w:r>
    </w:p>
    <w:p w:rsidR="000628C2" w:rsidRPr="000F599F" w:rsidRDefault="000628C2">
      <w:pPr>
        <w:rPr>
          <w:rFonts w:ascii="Times New Roman" w:hAnsi="Times New Roman" w:cs="Times New Roman"/>
          <w:sz w:val="28"/>
          <w:szCs w:val="28"/>
        </w:rPr>
      </w:pPr>
    </w:p>
    <w:sectPr w:rsidR="000628C2" w:rsidRPr="000F5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1D6F6D"/>
    <w:multiLevelType w:val="multilevel"/>
    <w:tmpl w:val="0E005F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AD42D4"/>
    <w:multiLevelType w:val="multilevel"/>
    <w:tmpl w:val="DD886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36"/>
    <w:rsid w:val="000628C2"/>
    <w:rsid w:val="000F599F"/>
    <w:rsid w:val="0055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B77139-9068-4198-90FB-686AA88D0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7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1655</Words>
  <Characters>9437</Characters>
  <Application>Microsoft Office Word</Application>
  <DocSecurity>0</DocSecurity>
  <Lines>78</Lines>
  <Paragraphs>22</Paragraphs>
  <ScaleCrop>false</ScaleCrop>
  <Company/>
  <LinksUpToDate>false</LinksUpToDate>
  <CharactersWithSpaces>11070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2021-12-09T14:13:00Z</dcterms:created>
  <dcterms:modified xsi:type="dcterms:W3CDTF">2021-12-09T14:16:00Z</dcterms:modified>
</cp:coreProperties>
</file>